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47" w:rsidRDefault="00510647" w:rsidP="00510647">
      <w:pPr>
        <w:jc w:val="right"/>
        <w:rPr>
          <w:b/>
        </w:rPr>
      </w:pPr>
    </w:p>
    <w:p w:rsidR="001366D0" w:rsidRPr="00D43023" w:rsidRDefault="00D43023" w:rsidP="00194391">
      <w:pPr>
        <w:jc w:val="center"/>
        <w:rPr>
          <w:b/>
        </w:rPr>
      </w:pPr>
      <w:r w:rsidRPr="00D43023">
        <w:rPr>
          <w:b/>
        </w:rPr>
        <w:t>Zarządzenie Nr</w:t>
      </w:r>
      <w:r w:rsidR="00D5538D">
        <w:rPr>
          <w:b/>
        </w:rPr>
        <w:t xml:space="preserve"> Og.</w:t>
      </w:r>
      <w:r w:rsidR="001030DA">
        <w:rPr>
          <w:b/>
        </w:rPr>
        <w:t>00</w:t>
      </w:r>
      <w:r w:rsidR="002517ED">
        <w:rPr>
          <w:b/>
        </w:rPr>
        <w:t>50</w:t>
      </w:r>
      <w:r w:rsidR="005B3FF3">
        <w:rPr>
          <w:b/>
        </w:rPr>
        <w:t>.164.2015.MI</w:t>
      </w:r>
    </w:p>
    <w:p w:rsidR="00D43023" w:rsidRPr="00D43023" w:rsidRDefault="00D43023" w:rsidP="00194391">
      <w:pPr>
        <w:jc w:val="center"/>
        <w:rPr>
          <w:b/>
        </w:rPr>
      </w:pPr>
      <w:r w:rsidRPr="00D43023">
        <w:rPr>
          <w:b/>
        </w:rPr>
        <w:t>Burmistrza Dobrego Miasta</w:t>
      </w:r>
    </w:p>
    <w:p w:rsidR="00D43023" w:rsidRDefault="00D43023" w:rsidP="00194391">
      <w:pPr>
        <w:jc w:val="center"/>
        <w:rPr>
          <w:b/>
        </w:rPr>
      </w:pPr>
      <w:r w:rsidRPr="00D43023">
        <w:rPr>
          <w:b/>
        </w:rPr>
        <w:t xml:space="preserve">z dnia </w:t>
      </w:r>
      <w:r w:rsidR="005B3FF3">
        <w:rPr>
          <w:b/>
        </w:rPr>
        <w:t xml:space="preserve">8 lipca 2015 r. </w:t>
      </w:r>
      <w:r w:rsidR="00D5538D">
        <w:rPr>
          <w:b/>
        </w:rPr>
        <w:t xml:space="preserve"> </w:t>
      </w:r>
    </w:p>
    <w:p w:rsidR="00D43023" w:rsidRPr="00D43023" w:rsidRDefault="00D43023" w:rsidP="00D43023"/>
    <w:p w:rsidR="00D43023" w:rsidRDefault="00D43023" w:rsidP="00D43023"/>
    <w:p w:rsidR="00194391" w:rsidRPr="00364A66" w:rsidRDefault="00D43023" w:rsidP="00364A66">
      <w:pPr>
        <w:ind w:left="1276" w:hanging="1276"/>
        <w:jc w:val="both"/>
        <w:rPr>
          <w:b/>
        </w:rPr>
      </w:pPr>
      <w:r>
        <w:t>w sprawie</w:t>
      </w:r>
      <w:r w:rsidR="00364A66">
        <w:t>:</w:t>
      </w:r>
      <w:r>
        <w:t xml:space="preserve"> </w:t>
      </w:r>
      <w:r w:rsidRPr="00364A66">
        <w:rPr>
          <w:b/>
        </w:rPr>
        <w:t>wyznaczenia na obszarze gminy Dobre Miasto miejsc przeznaczonych na  bezpłatne umieszczanie urzędowych obwieszczeń i plakatów</w:t>
      </w:r>
      <w:r w:rsidR="005B3FF3">
        <w:rPr>
          <w:b/>
        </w:rPr>
        <w:t xml:space="preserve"> referendalnych </w:t>
      </w:r>
      <w:r w:rsidRPr="00364A66">
        <w:rPr>
          <w:b/>
        </w:rPr>
        <w:t xml:space="preserve"> w związku z </w:t>
      </w:r>
      <w:r w:rsidR="005B3FF3">
        <w:rPr>
          <w:b/>
        </w:rPr>
        <w:t xml:space="preserve">referendum ogólnokrajowym, zarządzonym na dzień 6 września 2015 r. </w:t>
      </w:r>
    </w:p>
    <w:p w:rsidR="00D43023" w:rsidRDefault="00D43023" w:rsidP="00364A66">
      <w:pPr>
        <w:ind w:hanging="1276"/>
      </w:pPr>
    </w:p>
    <w:p w:rsidR="00D43023" w:rsidRPr="002517ED" w:rsidRDefault="00C81B01" w:rsidP="00364A66">
      <w:pPr>
        <w:ind w:firstLine="708"/>
        <w:jc w:val="both"/>
        <w:rPr>
          <w:rFonts w:cs="Times New Roman"/>
          <w:szCs w:val="24"/>
        </w:rPr>
      </w:pPr>
      <w:r w:rsidRPr="002517ED">
        <w:rPr>
          <w:rFonts w:cs="Times New Roman"/>
          <w:bCs/>
          <w:szCs w:val="24"/>
        </w:rPr>
        <w:t>Na podstawie art.</w:t>
      </w:r>
      <w:r w:rsidR="002517ED" w:rsidRPr="002517ED">
        <w:rPr>
          <w:rFonts w:eastAsia="Arial Unicode MS" w:cs="Times New Roman"/>
          <w:szCs w:val="24"/>
        </w:rPr>
        <w:t xml:space="preserve"> 114 ustawy z dnia 5 stycznia 2011 r. - Kodeks wyborczy (Dz. U. Nr 21, poz. 112, ze zm.)</w:t>
      </w:r>
      <w:r w:rsidRPr="002517ED">
        <w:rPr>
          <w:rFonts w:cs="Times New Roman"/>
          <w:b/>
          <w:szCs w:val="24"/>
        </w:rPr>
        <w:t xml:space="preserve"> </w:t>
      </w:r>
      <w:r w:rsidR="005B3FF3" w:rsidRPr="005B3FF3">
        <w:rPr>
          <w:rFonts w:cs="Times New Roman"/>
          <w:szCs w:val="24"/>
        </w:rPr>
        <w:t xml:space="preserve">w związku z art. 92 ust. 1 ustawy z dnia 14 marca 2003 r. o referendum ogólnokrajowym (t. j. Dz. U.  z 2015 r., poz. 318) </w:t>
      </w:r>
      <w:r w:rsidR="005B3FF3">
        <w:rPr>
          <w:rFonts w:cs="Times New Roman"/>
          <w:b/>
          <w:szCs w:val="24"/>
        </w:rPr>
        <w:t xml:space="preserve"> </w:t>
      </w:r>
      <w:r w:rsidR="00D43023" w:rsidRPr="002517ED">
        <w:rPr>
          <w:rFonts w:eastAsia="Arial Unicode MS" w:cs="Times New Roman"/>
          <w:b/>
          <w:szCs w:val="24"/>
        </w:rPr>
        <w:t>zarządzam, co następuje:</w:t>
      </w:r>
    </w:p>
    <w:p w:rsidR="00D43023" w:rsidRPr="00D43023" w:rsidRDefault="00D43023" w:rsidP="00D43023"/>
    <w:p w:rsidR="00D43023" w:rsidRDefault="00D43023" w:rsidP="00D43023"/>
    <w:p w:rsidR="00D43023" w:rsidRPr="003250FA" w:rsidRDefault="00D43023" w:rsidP="00D43023">
      <w:pPr>
        <w:jc w:val="center"/>
        <w:rPr>
          <w:rFonts w:eastAsia="Arial Unicode MS" w:cs="Arial Unicode MS"/>
        </w:rPr>
      </w:pPr>
      <w:r>
        <w:rPr>
          <w:rFonts w:eastAsia="Arial Unicode MS" w:cstheme="minorHAnsi"/>
        </w:rPr>
        <w:t>§ 1.</w:t>
      </w:r>
    </w:p>
    <w:p w:rsidR="00D43023" w:rsidRDefault="00D43023" w:rsidP="00D43023"/>
    <w:p w:rsidR="00771980" w:rsidRDefault="006B1CB7" w:rsidP="00194391">
      <w:pPr>
        <w:jc w:val="both"/>
      </w:pPr>
      <w:r>
        <w:t xml:space="preserve">Wyznaczam na obszarze gminy Dobre Miasto miejsca przeznaczone </w:t>
      </w:r>
      <w:r w:rsidR="00D5538D">
        <w:t>na bezpłatne umieszczanie</w:t>
      </w:r>
      <w:r>
        <w:t xml:space="preserve"> urzędowych obwieszczeń i plakatów </w:t>
      </w:r>
      <w:r w:rsidR="005B3FF3">
        <w:t>referendalnych</w:t>
      </w:r>
      <w:r>
        <w:t>:</w:t>
      </w:r>
    </w:p>
    <w:p w:rsidR="00771980" w:rsidRDefault="00771980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>
        <w:t>Dobre Miasto ul. Wojska Polskiego 22</w:t>
      </w:r>
      <w:r w:rsidR="00194391">
        <w:t xml:space="preserve"> – słup ogłoszeniowy</w:t>
      </w:r>
    </w:p>
    <w:p w:rsidR="00194391" w:rsidRDefault="00194391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>
        <w:t>Dobre Miasto ul. Orła Białego 6 – słup ogłoszeniowy</w:t>
      </w:r>
    </w:p>
    <w:p w:rsidR="00194391" w:rsidRDefault="00194391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>
        <w:t>Dobre Miasto ul. Górna 1a - słup ogłoszeniowy</w:t>
      </w:r>
    </w:p>
    <w:p w:rsidR="006B1CB7" w:rsidRDefault="006B1CB7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>
        <w:t>Dobre Miasto ul. Grunwaldzka 15 – słup ogłoszeniowy</w:t>
      </w:r>
    </w:p>
    <w:p w:rsidR="006B1CB7" w:rsidRDefault="006B1CB7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>
        <w:t>Dobre Miasto ul. Warszawska 14 – słup ogłoszeniowy</w:t>
      </w:r>
    </w:p>
    <w:p w:rsidR="006B1CB7" w:rsidRPr="006B1CB7" w:rsidRDefault="006B1CB7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>
        <w:t xml:space="preserve">Dobre Miasto ul. Warszawska </w:t>
      </w:r>
      <w:r w:rsidR="00C234B1">
        <w:t xml:space="preserve">2a </w:t>
      </w:r>
      <w:r>
        <w:t xml:space="preserve">– słup ogłoszeniowy </w:t>
      </w:r>
      <w:r w:rsidRPr="006B1CB7">
        <w:rPr>
          <w:color w:val="FF0000"/>
        </w:rPr>
        <w:t xml:space="preserve"> </w:t>
      </w:r>
    </w:p>
    <w:p w:rsidR="006B1CB7" w:rsidRPr="006B1CB7" w:rsidRDefault="006B1CB7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 w:rsidRPr="006B1CB7">
        <w:t xml:space="preserve">Dobre Miasto ul. Łużycka </w:t>
      </w:r>
      <w:r w:rsidR="00C234B1">
        <w:t xml:space="preserve">32a </w:t>
      </w:r>
      <w:r w:rsidRPr="006B1CB7">
        <w:t xml:space="preserve"> – słup ogłoszeniowy</w:t>
      </w:r>
      <w:r>
        <w:rPr>
          <w:color w:val="FF0000"/>
        </w:rPr>
        <w:t xml:space="preserve"> </w:t>
      </w:r>
    </w:p>
    <w:p w:rsidR="006B1CB7" w:rsidRDefault="006B1CB7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 w:rsidRPr="00965FB9">
        <w:t xml:space="preserve">Dobre Miasto ul. Grudziądzka </w:t>
      </w:r>
      <w:r w:rsidR="00C234B1">
        <w:t>1-3</w:t>
      </w:r>
      <w:r w:rsidR="00965FB9" w:rsidRPr="00965FB9">
        <w:t>– słup ogłoszeniowy</w:t>
      </w:r>
      <w:r w:rsidR="00965FB9">
        <w:rPr>
          <w:color w:val="FF0000"/>
        </w:rPr>
        <w:t xml:space="preserve"> </w:t>
      </w:r>
    </w:p>
    <w:p w:rsidR="006B1CB7" w:rsidRDefault="00965FB9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  <w:rPr>
          <w:color w:val="FF0000"/>
        </w:rPr>
      </w:pPr>
      <w:r>
        <w:t xml:space="preserve">Dobre Miasto ul. Chodkiewicza </w:t>
      </w:r>
      <w:r w:rsidR="00C234B1">
        <w:t>11</w:t>
      </w:r>
      <w:r>
        <w:t xml:space="preserve">- słup ogłoszeniowy </w:t>
      </w:r>
    </w:p>
    <w:p w:rsidR="00965FB9" w:rsidRPr="00965FB9" w:rsidRDefault="00965FB9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  <w:rPr>
          <w:color w:val="FF0000"/>
        </w:rPr>
      </w:pPr>
      <w:r>
        <w:t>Dobre Miasto róg ul. Garnizonowej i ul. Mickiewicza – słup ogłoszeniowy</w:t>
      </w:r>
    </w:p>
    <w:p w:rsidR="00965FB9" w:rsidRPr="00965FB9" w:rsidRDefault="00965FB9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  <w:rPr>
          <w:color w:val="FF0000"/>
        </w:rPr>
      </w:pPr>
      <w:r>
        <w:t>Dobre Miasto ul. Kościuszki 2D – słup ogłoszeniowy</w:t>
      </w:r>
    </w:p>
    <w:p w:rsidR="00965FB9" w:rsidRPr="006B1CB7" w:rsidRDefault="00965FB9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>
        <w:t xml:space="preserve">Dobre Miasto ul. </w:t>
      </w:r>
      <w:r w:rsidRPr="006B1CB7">
        <w:t xml:space="preserve">Łużycka </w:t>
      </w:r>
      <w:r w:rsidR="00C234B1">
        <w:t>32a</w:t>
      </w:r>
      <w:r w:rsidRPr="006B1CB7">
        <w:t xml:space="preserve"> – </w:t>
      </w:r>
      <w:r>
        <w:t xml:space="preserve">tablica ogłoszeniowa </w:t>
      </w:r>
      <w:r>
        <w:rPr>
          <w:color w:val="FF0000"/>
        </w:rPr>
        <w:t xml:space="preserve"> </w:t>
      </w:r>
    </w:p>
    <w:p w:rsidR="00965FB9" w:rsidRDefault="00965FB9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 w:rsidRPr="00965FB9">
        <w:t xml:space="preserve">Dobre Miasto róg ul. Kolejowej i ul. Gdańskiej - tablica ogłoszeniowa  </w:t>
      </w:r>
    </w:p>
    <w:p w:rsidR="00965FB9" w:rsidRDefault="00965FB9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>
        <w:t>Dobre Miasto ul. Grudziądzka 2</w:t>
      </w:r>
      <w:r w:rsidR="00C234B1">
        <w:t xml:space="preserve"> </w:t>
      </w:r>
      <w:r w:rsidR="00C234B1" w:rsidRPr="006B1CB7">
        <w:t xml:space="preserve">– </w:t>
      </w:r>
      <w:r w:rsidR="00C234B1">
        <w:t xml:space="preserve">tablica ogłoszeniowa </w:t>
      </w:r>
      <w:r w:rsidR="00C234B1">
        <w:rPr>
          <w:color w:val="FF0000"/>
        </w:rPr>
        <w:t xml:space="preserve"> </w:t>
      </w:r>
    </w:p>
    <w:p w:rsidR="00965FB9" w:rsidRDefault="00965FB9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>
        <w:t>Dobre Miasto Plac 1-go Sierpnia 1</w:t>
      </w:r>
      <w:r w:rsidR="00C234B1">
        <w:t xml:space="preserve"> </w:t>
      </w:r>
      <w:r w:rsidR="00C234B1" w:rsidRPr="006B1CB7">
        <w:t xml:space="preserve">– </w:t>
      </w:r>
      <w:r w:rsidR="00C234B1">
        <w:t xml:space="preserve">tablica ogłoszeniowa </w:t>
      </w:r>
      <w:r w:rsidR="00C234B1">
        <w:rPr>
          <w:color w:val="FF0000"/>
        </w:rPr>
        <w:t xml:space="preserve"> </w:t>
      </w:r>
    </w:p>
    <w:p w:rsidR="00C234B1" w:rsidRDefault="00C234B1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>
        <w:t xml:space="preserve">Dobre Miasto ul. Kościuszki 27 </w:t>
      </w:r>
      <w:r w:rsidRPr="006B1CB7">
        <w:t xml:space="preserve">– </w:t>
      </w:r>
      <w:r>
        <w:t xml:space="preserve">tablica ogłoszeniowa </w:t>
      </w:r>
      <w:r>
        <w:rPr>
          <w:color w:val="FF0000"/>
        </w:rPr>
        <w:t xml:space="preserve"> </w:t>
      </w:r>
    </w:p>
    <w:p w:rsidR="00965FB9" w:rsidRPr="006E5F50" w:rsidRDefault="006E5F50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>
        <w:t xml:space="preserve">Dobre Miasto ul. Kościuszki przy posesji nr 7 </w:t>
      </w:r>
      <w:r w:rsidR="00C234B1" w:rsidRPr="006B1CB7">
        <w:t xml:space="preserve">– </w:t>
      </w:r>
      <w:r w:rsidR="00C234B1">
        <w:t xml:space="preserve">tablica ogłoszeniowa </w:t>
      </w:r>
      <w:r w:rsidR="00C234B1">
        <w:rPr>
          <w:color w:val="FF0000"/>
        </w:rPr>
        <w:t xml:space="preserve"> </w:t>
      </w:r>
    </w:p>
    <w:p w:rsidR="006E5F50" w:rsidRPr="003E7E41" w:rsidRDefault="006E5F50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 w:rsidRPr="006E5F50">
        <w:t xml:space="preserve">Dobre Miasto ul. Dąbrowskiego </w:t>
      </w:r>
      <w:r>
        <w:t xml:space="preserve">przy posesji nr </w:t>
      </w:r>
      <w:r w:rsidRPr="006E5F50">
        <w:t xml:space="preserve">5 </w:t>
      </w:r>
      <w:r w:rsidR="00C234B1" w:rsidRPr="006B1CB7">
        <w:t xml:space="preserve">– </w:t>
      </w:r>
      <w:r w:rsidR="00C234B1">
        <w:t xml:space="preserve">tablica ogłoszeniowa </w:t>
      </w:r>
      <w:r w:rsidR="00C234B1">
        <w:rPr>
          <w:color w:val="FF0000"/>
        </w:rPr>
        <w:t xml:space="preserve"> </w:t>
      </w:r>
    </w:p>
    <w:p w:rsidR="003E7E41" w:rsidRDefault="00771980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>
        <w:t>Dobre Miasto róg</w:t>
      </w:r>
      <w:r w:rsidR="003E7E41" w:rsidRPr="003E7E41">
        <w:t xml:space="preserve"> ul. Kopernika i ul. Garnizonowej – tablica</w:t>
      </w:r>
      <w:r w:rsidR="003E7E41">
        <w:t xml:space="preserve"> ogłoszeniowa </w:t>
      </w:r>
      <w:r w:rsidR="003E7E41">
        <w:rPr>
          <w:color w:val="FF0000"/>
        </w:rPr>
        <w:t xml:space="preserve"> </w:t>
      </w:r>
    </w:p>
    <w:p w:rsidR="006E5F50" w:rsidRDefault="006E5F50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>
        <w:t>Barcikowo</w:t>
      </w:r>
      <w:r w:rsidR="005C556B">
        <w:t xml:space="preserve"> </w:t>
      </w:r>
      <w:r w:rsidR="005C556B" w:rsidRPr="006B1CB7">
        <w:t xml:space="preserve">– </w:t>
      </w:r>
      <w:r w:rsidR="005C556B">
        <w:t xml:space="preserve">tablica ogłoszeniowa </w:t>
      </w:r>
      <w:r w:rsidR="005C556B">
        <w:rPr>
          <w:color w:val="FF0000"/>
        </w:rPr>
        <w:t xml:space="preserve"> </w:t>
      </w:r>
    </w:p>
    <w:p w:rsidR="006E5F50" w:rsidRDefault="006E5F50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>
        <w:t>Bzowiec</w:t>
      </w:r>
      <w:r w:rsidR="005C556B">
        <w:t xml:space="preserve"> </w:t>
      </w:r>
      <w:r w:rsidR="005C556B" w:rsidRPr="006B1CB7">
        <w:t xml:space="preserve">– </w:t>
      </w:r>
      <w:r w:rsidR="005C556B">
        <w:t xml:space="preserve">tablica ogłoszeniowa </w:t>
      </w:r>
      <w:r w:rsidR="005C556B">
        <w:rPr>
          <w:color w:val="FF0000"/>
        </w:rPr>
        <w:t xml:space="preserve"> </w:t>
      </w:r>
    </w:p>
    <w:p w:rsidR="006E5F50" w:rsidRDefault="006E5F50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>
        <w:t>Cerkiewnik</w:t>
      </w:r>
      <w:r w:rsidR="005C556B">
        <w:t xml:space="preserve"> </w:t>
      </w:r>
      <w:r w:rsidR="005C556B" w:rsidRPr="006B1CB7">
        <w:t xml:space="preserve">– </w:t>
      </w:r>
      <w:r w:rsidR="005C556B">
        <w:t xml:space="preserve">tablica ogłoszeniowa </w:t>
      </w:r>
      <w:r w:rsidR="005C556B">
        <w:rPr>
          <w:color w:val="FF0000"/>
        </w:rPr>
        <w:t xml:space="preserve"> </w:t>
      </w:r>
    </w:p>
    <w:p w:rsidR="006E5F50" w:rsidRDefault="006E5F50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>
        <w:t>Głotowo</w:t>
      </w:r>
      <w:r w:rsidR="005C556B">
        <w:t xml:space="preserve"> </w:t>
      </w:r>
      <w:r w:rsidR="005C556B" w:rsidRPr="006B1CB7">
        <w:t xml:space="preserve">– </w:t>
      </w:r>
      <w:r w:rsidR="005C556B">
        <w:t xml:space="preserve">tablica ogłoszeniowa </w:t>
      </w:r>
      <w:r w:rsidR="005C556B">
        <w:rPr>
          <w:color w:val="FF0000"/>
        </w:rPr>
        <w:t xml:space="preserve"> </w:t>
      </w:r>
    </w:p>
    <w:p w:rsidR="006E5F50" w:rsidRDefault="006E5F50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>
        <w:t>Jesionowo</w:t>
      </w:r>
      <w:r w:rsidR="005C556B">
        <w:t xml:space="preserve"> </w:t>
      </w:r>
      <w:r w:rsidR="005C556B" w:rsidRPr="006B1CB7">
        <w:t xml:space="preserve">– </w:t>
      </w:r>
      <w:r w:rsidR="005C556B">
        <w:t xml:space="preserve">tablica ogłoszeniowa </w:t>
      </w:r>
      <w:r w:rsidR="005C556B">
        <w:rPr>
          <w:color w:val="FF0000"/>
        </w:rPr>
        <w:t xml:space="preserve"> </w:t>
      </w:r>
    </w:p>
    <w:p w:rsidR="006E5F50" w:rsidRDefault="006E5F50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>
        <w:t>Kabikiejmy</w:t>
      </w:r>
      <w:r w:rsidR="005C556B">
        <w:t xml:space="preserve"> </w:t>
      </w:r>
      <w:r w:rsidR="005C556B" w:rsidRPr="006B1CB7">
        <w:t xml:space="preserve">– </w:t>
      </w:r>
      <w:r w:rsidR="005C556B">
        <w:t xml:space="preserve">tablica ogłoszeniowa </w:t>
      </w:r>
      <w:r w:rsidR="005C556B">
        <w:rPr>
          <w:color w:val="FF0000"/>
        </w:rPr>
        <w:t xml:space="preserve"> </w:t>
      </w:r>
    </w:p>
    <w:p w:rsidR="006E5F50" w:rsidRDefault="006E5F50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>
        <w:t>Kabikiejmy Dolne</w:t>
      </w:r>
      <w:r w:rsidR="005C556B">
        <w:t xml:space="preserve"> </w:t>
      </w:r>
      <w:r w:rsidR="005C556B" w:rsidRPr="006B1CB7">
        <w:t xml:space="preserve">– </w:t>
      </w:r>
      <w:r w:rsidR="005C556B">
        <w:t xml:space="preserve">tablica ogłoszeniowa </w:t>
      </w:r>
      <w:r w:rsidR="005C556B">
        <w:rPr>
          <w:color w:val="FF0000"/>
        </w:rPr>
        <w:t xml:space="preserve"> </w:t>
      </w:r>
    </w:p>
    <w:p w:rsidR="006E5F50" w:rsidRDefault="006E5F50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>
        <w:lastRenderedPageBreak/>
        <w:t>Knopin</w:t>
      </w:r>
      <w:r w:rsidR="005C556B">
        <w:t xml:space="preserve"> </w:t>
      </w:r>
      <w:r w:rsidR="005C556B" w:rsidRPr="006B1CB7">
        <w:t xml:space="preserve">– </w:t>
      </w:r>
      <w:r w:rsidR="005C556B">
        <w:t xml:space="preserve">tablica ogłoszeniowa </w:t>
      </w:r>
      <w:r w:rsidR="005C556B">
        <w:rPr>
          <w:color w:val="FF0000"/>
        </w:rPr>
        <w:t xml:space="preserve"> </w:t>
      </w:r>
    </w:p>
    <w:p w:rsidR="006E5F50" w:rsidRDefault="006E5F50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>
        <w:t>Kosyń</w:t>
      </w:r>
      <w:r w:rsidR="005C556B">
        <w:t xml:space="preserve"> </w:t>
      </w:r>
      <w:r w:rsidR="005C556B" w:rsidRPr="006B1CB7">
        <w:t xml:space="preserve">– </w:t>
      </w:r>
      <w:r w:rsidR="005C556B">
        <w:t xml:space="preserve">tablica ogłoszeniowa </w:t>
      </w:r>
      <w:r w:rsidR="005C556B">
        <w:rPr>
          <w:color w:val="FF0000"/>
        </w:rPr>
        <w:t xml:space="preserve"> </w:t>
      </w:r>
    </w:p>
    <w:p w:rsidR="006E5F50" w:rsidRDefault="006E5F50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>
        <w:t>Kunik</w:t>
      </w:r>
      <w:r w:rsidR="005C556B">
        <w:t xml:space="preserve"> </w:t>
      </w:r>
      <w:r w:rsidR="005C556B" w:rsidRPr="006B1CB7">
        <w:t xml:space="preserve">– </w:t>
      </w:r>
      <w:r w:rsidR="005C556B">
        <w:t xml:space="preserve">tablica ogłoszeniowa </w:t>
      </w:r>
      <w:r w:rsidR="005C556B">
        <w:rPr>
          <w:color w:val="FF0000"/>
        </w:rPr>
        <w:t xml:space="preserve"> </w:t>
      </w:r>
    </w:p>
    <w:p w:rsidR="006E5F50" w:rsidRDefault="006E5F50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>
        <w:t>Łęgno</w:t>
      </w:r>
      <w:r w:rsidR="005C556B">
        <w:t xml:space="preserve"> </w:t>
      </w:r>
      <w:r w:rsidR="005C556B" w:rsidRPr="006B1CB7">
        <w:t xml:space="preserve">– </w:t>
      </w:r>
      <w:r w:rsidR="005C556B">
        <w:t xml:space="preserve">tablica ogłoszeniowa </w:t>
      </w:r>
      <w:r w:rsidR="005C556B">
        <w:rPr>
          <w:color w:val="FF0000"/>
        </w:rPr>
        <w:t xml:space="preserve"> </w:t>
      </w:r>
    </w:p>
    <w:p w:rsidR="006E5F50" w:rsidRDefault="006E5F50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>
        <w:t>Mawry</w:t>
      </w:r>
      <w:r w:rsidR="005C556B">
        <w:t xml:space="preserve"> </w:t>
      </w:r>
      <w:r w:rsidR="005C556B" w:rsidRPr="006B1CB7">
        <w:t xml:space="preserve">– </w:t>
      </w:r>
      <w:r w:rsidR="005C556B">
        <w:t xml:space="preserve">tablica ogłoszeniowa </w:t>
      </w:r>
      <w:r w:rsidR="005C556B">
        <w:rPr>
          <w:color w:val="FF0000"/>
        </w:rPr>
        <w:t xml:space="preserve"> </w:t>
      </w:r>
    </w:p>
    <w:p w:rsidR="006E5F50" w:rsidRDefault="006E5F50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>
        <w:t>Międzylesie</w:t>
      </w:r>
      <w:r w:rsidR="005C556B">
        <w:t xml:space="preserve"> </w:t>
      </w:r>
      <w:r w:rsidR="005C556B" w:rsidRPr="006B1CB7">
        <w:t xml:space="preserve">– </w:t>
      </w:r>
      <w:r w:rsidR="005C556B">
        <w:t xml:space="preserve">tablica ogłoszeniowa </w:t>
      </w:r>
      <w:r w:rsidR="005C556B">
        <w:rPr>
          <w:color w:val="FF0000"/>
        </w:rPr>
        <w:t xml:space="preserve"> </w:t>
      </w:r>
    </w:p>
    <w:p w:rsidR="006E5F50" w:rsidRDefault="005C556B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>
        <w:t>Nowa Wieś M</w:t>
      </w:r>
      <w:r w:rsidR="006E5F50">
        <w:t>ała</w:t>
      </w:r>
      <w:r>
        <w:t xml:space="preserve"> </w:t>
      </w:r>
      <w:r w:rsidRPr="006B1CB7">
        <w:t xml:space="preserve">– </w:t>
      </w:r>
      <w:r>
        <w:t xml:space="preserve">tablica ogłoszeniowa </w:t>
      </w:r>
      <w:r>
        <w:rPr>
          <w:color w:val="FF0000"/>
        </w:rPr>
        <w:t xml:space="preserve"> </w:t>
      </w:r>
    </w:p>
    <w:p w:rsidR="006E5F50" w:rsidRDefault="006E5F50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>
        <w:t>Orzechowo</w:t>
      </w:r>
      <w:r w:rsidR="005C556B">
        <w:t xml:space="preserve"> </w:t>
      </w:r>
      <w:r w:rsidR="005C556B" w:rsidRPr="006B1CB7">
        <w:t xml:space="preserve">– </w:t>
      </w:r>
      <w:r w:rsidR="005C556B">
        <w:t xml:space="preserve">tablica ogłoszeniowa </w:t>
      </w:r>
      <w:r w:rsidR="005C556B">
        <w:rPr>
          <w:color w:val="FF0000"/>
        </w:rPr>
        <w:t xml:space="preserve"> </w:t>
      </w:r>
    </w:p>
    <w:p w:rsidR="006E5F50" w:rsidRDefault="006E5F50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>
        <w:t>Piotraszewo</w:t>
      </w:r>
      <w:r w:rsidR="005C556B">
        <w:t xml:space="preserve"> </w:t>
      </w:r>
      <w:r w:rsidR="005C556B" w:rsidRPr="006B1CB7">
        <w:t xml:space="preserve">– </w:t>
      </w:r>
      <w:r w:rsidR="005C556B">
        <w:t xml:space="preserve">tablica ogłoszeniowa </w:t>
      </w:r>
      <w:r w:rsidR="005C556B">
        <w:rPr>
          <w:color w:val="FF0000"/>
        </w:rPr>
        <w:t xml:space="preserve"> </w:t>
      </w:r>
    </w:p>
    <w:p w:rsidR="006E5F50" w:rsidRDefault="006E5F50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>
        <w:t>Podleśna</w:t>
      </w:r>
      <w:r w:rsidR="005C556B">
        <w:t xml:space="preserve"> </w:t>
      </w:r>
      <w:r w:rsidR="005C556B" w:rsidRPr="006B1CB7">
        <w:t xml:space="preserve">– </w:t>
      </w:r>
      <w:r w:rsidR="005C556B">
        <w:t xml:space="preserve">tablica ogłoszeniowa </w:t>
      </w:r>
      <w:r w:rsidR="005C556B">
        <w:rPr>
          <w:color w:val="FF0000"/>
        </w:rPr>
        <w:t xml:space="preserve"> </w:t>
      </w:r>
    </w:p>
    <w:p w:rsidR="006E5F50" w:rsidRDefault="006E5F50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>
        <w:t>Praslity</w:t>
      </w:r>
      <w:r w:rsidR="005C556B">
        <w:t xml:space="preserve"> </w:t>
      </w:r>
      <w:r w:rsidR="005C556B" w:rsidRPr="006B1CB7">
        <w:t xml:space="preserve">– </w:t>
      </w:r>
      <w:r w:rsidR="005C556B">
        <w:t xml:space="preserve">tablica ogłoszeniowa </w:t>
      </w:r>
      <w:r w:rsidR="005C556B">
        <w:rPr>
          <w:color w:val="FF0000"/>
        </w:rPr>
        <w:t xml:space="preserve"> </w:t>
      </w:r>
    </w:p>
    <w:p w:rsidR="006E5F50" w:rsidRDefault="006E5F50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>
        <w:t>Smolajny</w:t>
      </w:r>
      <w:r w:rsidR="005C556B">
        <w:t xml:space="preserve"> </w:t>
      </w:r>
      <w:r w:rsidR="005C556B" w:rsidRPr="006B1CB7">
        <w:t xml:space="preserve">– </w:t>
      </w:r>
      <w:r w:rsidR="005C556B">
        <w:t xml:space="preserve">tablica ogłoszeniowa </w:t>
      </w:r>
      <w:r w:rsidR="005C556B">
        <w:rPr>
          <w:color w:val="FF0000"/>
        </w:rPr>
        <w:t xml:space="preserve"> </w:t>
      </w:r>
    </w:p>
    <w:p w:rsidR="006E5F50" w:rsidRDefault="006E5F50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>
        <w:t>Stary Dwór</w:t>
      </w:r>
      <w:r w:rsidR="005C556B">
        <w:t xml:space="preserve"> </w:t>
      </w:r>
      <w:r w:rsidR="005C556B" w:rsidRPr="006B1CB7">
        <w:t xml:space="preserve">– </w:t>
      </w:r>
      <w:r w:rsidR="005C556B">
        <w:t xml:space="preserve">tablica ogłoszeniowa </w:t>
      </w:r>
      <w:r w:rsidR="005C556B">
        <w:rPr>
          <w:color w:val="FF0000"/>
        </w:rPr>
        <w:t xml:space="preserve"> </w:t>
      </w:r>
    </w:p>
    <w:p w:rsidR="006E5F50" w:rsidRDefault="006E5F50" w:rsidP="00194391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>
        <w:t>Swobodna</w:t>
      </w:r>
      <w:r w:rsidR="005C556B">
        <w:t xml:space="preserve"> </w:t>
      </w:r>
      <w:r w:rsidR="005C556B" w:rsidRPr="006B1CB7">
        <w:t xml:space="preserve">– </w:t>
      </w:r>
      <w:r w:rsidR="005C556B">
        <w:t xml:space="preserve">tablica ogłoszeniowa </w:t>
      </w:r>
      <w:r w:rsidR="005C556B">
        <w:rPr>
          <w:color w:val="FF0000"/>
        </w:rPr>
        <w:t xml:space="preserve"> </w:t>
      </w:r>
    </w:p>
    <w:p w:rsidR="00D43023" w:rsidRPr="00965FB9" w:rsidRDefault="006E5F50" w:rsidP="00D43023">
      <w:pPr>
        <w:pStyle w:val="Akapitzlist"/>
        <w:numPr>
          <w:ilvl w:val="0"/>
          <w:numId w:val="1"/>
        </w:numPr>
        <w:spacing w:line="320" w:lineRule="atLeast"/>
        <w:ind w:left="714" w:hanging="357"/>
        <w:jc w:val="both"/>
      </w:pPr>
      <w:r>
        <w:t>Urbanowo</w:t>
      </w:r>
      <w:r w:rsidR="005C556B">
        <w:t xml:space="preserve"> </w:t>
      </w:r>
      <w:r w:rsidR="005C556B" w:rsidRPr="006B1CB7">
        <w:t xml:space="preserve">– </w:t>
      </w:r>
      <w:r w:rsidR="00194391">
        <w:t>tablica ogłoszeniowa.</w:t>
      </w:r>
    </w:p>
    <w:p w:rsidR="006E5F50" w:rsidRDefault="006E5F50"/>
    <w:p w:rsidR="006E5F50" w:rsidRDefault="006E5F50" w:rsidP="006E5F50"/>
    <w:p w:rsidR="006E5F50" w:rsidRPr="003250FA" w:rsidRDefault="006E5F50" w:rsidP="006E5F50">
      <w:pPr>
        <w:jc w:val="center"/>
        <w:rPr>
          <w:rFonts w:eastAsia="Arial Unicode MS" w:cs="Arial Unicode MS"/>
        </w:rPr>
      </w:pPr>
      <w:r>
        <w:rPr>
          <w:rFonts w:eastAsia="Arial Unicode MS" w:cstheme="minorHAnsi"/>
        </w:rPr>
        <w:t>§ 2.</w:t>
      </w:r>
    </w:p>
    <w:p w:rsidR="006E5F50" w:rsidRDefault="006E5F50" w:rsidP="006E5F50">
      <w:pPr>
        <w:jc w:val="center"/>
      </w:pPr>
    </w:p>
    <w:p w:rsidR="00C81B01" w:rsidRDefault="006E5F50" w:rsidP="006E5F50">
      <w:pPr>
        <w:jc w:val="both"/>
      </w:pPr>
      <w:r>
        <w:t>Zarządzenie wchodzi w życie z dniem podpisania i podlega podaniu do publicznej wiadomośc</w:t>
      </w:r>
      <w:r w:rsidR="005C556B">
        <w:t>i poprzez wywieszenie na tablicy</w:t>
      </w:r>
      <w:r>
        <w:t xml:space="preserve"> informacyjnej Urzędu </w:t>
      </w:r>
      <w:r w:rsidR="005C556B">
        <w:t>Miejskiego</w:t>
      </w:r>
      <w:r>
        <w:t xml:space="preserve"> w D</w:t>
      </w:r>
      <w:r w:rsidR="00C234B1">
        <w:t>obrym Mieście oraz zamieszczenie</w:t>
      </w:r>
      <w:r>
        <w:t xml:space="preserve"> w Biuletynie Informacji Publicznej Urzędu</w:t>
      </w:r>
      <w:r w:rsidR="005C556B" w:rsidRPr="005C556B">
        <w:t xml:space="preserve"> </w:t>
      </w:r>
      <w:r w:rsidR="005C556B">
        <w:t xml:space="preserve">Miejskiego w Dobrym Mieście. </w:t>
      </w:r>
      <w:r>
        <w:t xml:space="preserve"> </w:t>
      </w:r>
    </w:p>
    <w:p w:rsidR="00C81B01" w:rsidRPr="00C81B01" w:rsidRDefault="00C81B01" w:rsidP="00C81B01"/>
    <w:p w:rsidR="00C81B01" w:rsidRPr="00C81B01" w:rsidRDefault="00C81B01" w:rsidP="00C81B01"/>
    <w:p w:rsidR="00C81B01" w:rsidRPr="00C81B01" w:rsidRDefault="00C81B01" w:rsidP="00C81B01"/>
    <w:p w:rsidR="00C81B01" w:rsidRPr="00C81B01" w:rsidRDefault="00C81B01" w:rsidP="00C81B01"/>
    <w:p w:rsidR="006B1CB7" w:rsidRPr="009C5225" w:rsidRDefault="009C5225" w:rsidP="00C81B01">
      <w:pPr>
        <w:tabs>
          <w:tab w:val="left" w:pos="91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C5225">
        <w:rPr>
          <w:b/>
        </w:rPr>
        <w:t>Burmistrz Dobrego Miasta</w:t>
      </w:r>
    </w:p>
    <w:p w:rsidR="009C5225" w:rsidRPr="009C5225" w:rsidRDefault="009C5225" w:rsidP="00C81B01">
      <w:pPr>
        <w:tabs>
          <w:tab w:val="left" w:pos="915"/>
        </w:tabs>
        <w:rPr>
          <w:b/>
        </w:rPr>
      </w:pPr>
    </w:p>
    <w:p w:rsidR="009C5225" w:rsidRPr="009C5225" w:rsidRDefault="009C5225" w:rsidP="00C81B01">
      <w:pPr>
        <w:tabs>
          <w:tab w:val="left" w:pos="91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C5225">
        <w:rPr>
          <w:b/>
        </w:rPr>
        <w:t>/-/ Stanisław Trzaskowski</w:t>
      </w:r>
    </w:p>
    <w:sectPr w:rsidR="009C5225" w:rsidRPr="009C5225" w:rsidSect="001366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278" w:rsidRDefault="00191278" w:rsidP="00B20D88">
      <w:r>
        <w:separator/>
      </w:r>
    </w:p>
  </w:endnote>
  <w:endnote w:type="continuationSeparator" w:id="0">
    <w:p w:rsidR="00191278" w:rsidRDefault="00191278" w:rsidP="00B20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278" w:rsidRDefault="00191278" w:rsidP="00B20D88">
      <w:r>
        <w:separator/>
      </w:r>
    </w:p>
  </w:footnote>
  <w:footnote w:type="continuationSeparator" w:id="0">
    <w:p w:rsidR="00191278" w:rsidRDefault="00191278" w:rsidP="00B20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88" w:rsidRDefault="00B20D88" w:rsidP="00B20D88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3F2A"/>
    <w:multiLevelType w:val="hybridMultilevel"/>
    <w:tmpl w:val="AEB2841E"/>
    <w:lvl w:ilvl="0" w:tplc="0CC2BE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127F0"/>
    <w:multiLevelType w:val="hybridMultilevel"/>
    <w:tmpl w:val="853CF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52CD"/>
    <w:multiLevelType w:val="hybridMultilevel"/>
    <w:tmpl w:val="9B267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023"/>
    <w:rsid w:val="000F6B41"/>
    <w:rsid w:val="001030DA"/>
    <w:rsid w:val="001366D0"/>
    <w:rsid w:val="00155FB9"/>
    <w:rsid w:val="00191278"/>
    <w:rsid w:val="00194391"/>
    <w:rsid w:val="00223794"/>
    <w:rsid w:val="002517ED"/>
    <w:rsid w:val="00271B67"/>
    <w:rsid w:val="00273587"/>
    <w:rsid w:val="00276FCE"/>
    <w:rsid w:val="00364A66"/>
    <w:rsid w:val="003A0F93"/>
    <w:rsid w:val="003E7E41"/>
    <w:rsid w:val="004C6C87"/>
    <w:rsid w:val="00510647"/>
    <w:rsid w:val="00527915"/>
    <w:rsid w:val="00561712"/>
    <w:rsid w:val="005B3FF3"/>
    <w:rsid w:val="005C556B"/>
    <w:rsid w:val="00612A98"/>
    <w:rsid w:val="006B1CB7"/>
    <w:rsid w:val="006C601F"/>
    <w:rsid w:val="006E5F50"/>
    <w:rsid w:val="00771980"/>
    <w:rsid w:val="007763E4"/>
    <w:rsid w:val="00793B0F"/>
    <w:rsid w:val="00796828"/>
    <w:rsid w:val="007F67C8"/>
    <w:rsid w:val="008A2B50"/>
    <w:rsid w:val="00965FB9"/>
    <w:rsid w:val="00986A28"/>
    <w:rsid w:val="009A272F"/>
    <w:rsid w:val="009C4F9E"/>
    <w:rsid w:val="009C5225"/>
    <w:rsid w:val="00A16347"/>
    <w:rsid w:val="00B20D88"/>
    <w:rsid w:val="00C234B1"/>
    <w:rsid w:val="00C81B01"/>
    <w:rsid w:val="00C9217A"/>
    <w:rsid w:val="00D43023"/>
    <w:rsid w:val="00D5538D"/>
    <w:rsid w:val="00DE0FEE"/>
    <w:rsid w:val="00FD459B"/>
    <w:rsid w:val="00FE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1C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20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0D88"/>
  </w:style>
  <w:style w:type="paragraph" w:styleId="Stopka">
    <w:name w:val="footer"/>
    <w:basedOn w:val="Normalny"/>
    <w:link w:val="StopkaZnak"/>
    <w:uiPriority w:val="99"/>
    <w:semiHidden/>
    <w:unhideWhenUsed/>
    <w:rsid w:val="00B20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0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2015-07-09T11:46:00Z</cp:lastPrinted>
  <dcterms:created xsi:type="dcterms:W3CDTF">2011-08-24T15:25:00Z</dcterms:created>
  <dcterms:modified xsi:type="dcterms:W3CDTF">2015-07-14T06:09:00Z</dcterms:modified>
</cp:coreProperties>
</file>